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12" w:rsidRDefault="00040D12" w:rsidP="001666A3">
      <w:pPr>
        <w:adjustRightInd w:val="0"/>
        <w:snapToGrid w:val="0"/>
        <w:spacing w:line="312" w:lineRule="auto"/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5865EE" w:rsidRPr="00040D12" w:rsidRDefault="005865EE" w:rsidP="00040D12">
      <w:pPr>
        <w:adjustRightInd w:val="0"/>
        <w:snapToGrid w:val="0"/>
        <w:spacing w:line="312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612F28">
        <w:rPr>
          <w:rFonts w:ascii="黑体" w:eastAsia="黑体" w:hAnsi="黑体" w:hint="eastAsia"/>
          <w:b/>
          <w:bCs/>
          <w:sz w:val="32"/>
          <w:szCs w:val="32"/>
        </w:rPr>
        <w:t>服装物流与供应链中国行</w:t>
      </w:r>
      <w:r w:rsidR="00612F28">
        <w:rPr>
          <w:rFonts w:ascii="黑体" w:eastAsia="黑体" w:hAnsi="黑体"/>
          <w:b/>
          <w:bCs/>
          <w:sz w:val="32"/>
          <w:szCs w:val="32"/>
        </w:rPr>
        <w:t>—</w:t>
      </w:r>
      <w:r w:rsidR="00612F28">
        <w:rPr>
          <w:rFonts w:ascii="黑体" w:eastAsia="黑体" w:hAnsi="黑体" w:hint="eastAsia"/>
          <w:b/>
          <w:bCs/>
          <w:sz w:val="32"/>
          <w:szCs w:val="32"/>
        </w:rPr>
        <w:t>走进广州</w:t>
      </w:r>
      <w:r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F01D46" w:rsidRPr="005865EE">
        <w:rPr>
          <w:rFonts w:ascii="黑体" w:eastAsia="黑体" w:hAnsi="黑体" w:hint="eastAsia"/>
          <w:b/>
          <w:sz w:val="32"/>
          <w:szCs w:val="32"/>
        </w:rPr>
        <w:t>参会回执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7"/>
        <w:gridCol w:w="1318"/>
        <w:gridCol w:w="1984"/>
        <w:gridCol w:w="2835"/>
        <w:gridCol w:w="2103"/>
      </w:tblGrid>
      <w:tr w:rsidR="00DC5AF5" w:rsidRPr="001258F3" w:rsidTr="004D161B">
        <w:trPr>
          <w:cantSplit/>
          <w:trHeight w:val="934"/>
          <w:jc w:val="center"/>
        </w:trPr>
        <w:tc>
          <w:tcPr>
            <w:tcW w:w="1637" w:type="dxa"/>
            <w:vAlign w:val="center"/>
          </w:tcPr>
          <w:p w:rsidR="00DC5AF5" w:rsidRPr="00DC5AF5" w:rsidRDefault="00DC5AF5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单位名称</w:t>
            </w:r>
          </w:p>
        </w:tc>
        <w:tc>
          <w:tcPr>
            <w:tcW w:w="8240" w:type="dxa"/>
            <w:gridSpan w:val="4"/>
            <w:vAlign w:val="center"/>
          </w:tcPr>
          <w:p w:rsidR="00DC5AF5" w:rsidRPr="002C704E" w:rsidRDefault="00DC5AF5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768AB" w:rsidRPr="001258F3" w:rsidTr="00DC5AF5">
        <w:trPr>
          <w:cantSplit/>
          <w:trHeight w:val="834"/>
          <w:jc w:val="center"/>
        </w:trPr>
        <w:tc>
          <w:tcPr>
            <w:tcW w:w="1637" w:type="dxa"/>
            <w:vAlign w:val="center"/>
          </w:tcPr>
          <w:p w:rsidR="00F768AB" w:rsidRPr="00DC5AF5" w:rsidRDefault="00F768AB" w:rsidP="005D2789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地　址</w:t>
            </w:r>
          </w:p>
        </w:tc>
        <w:tc>
          <w:tcPr>
            <w:tcW w:w="8240" w:type="dxa"/>
            <w:gridSpan w:val="4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DC5AF5">
        <w:trPr>
          <w:cantSplit/>
          <w:trHeight w:val="545"/>
          <w:jc w:val="center"/>
        </w:trPr>
        <w:tc>
          <w:tcPr>
            <w:tcW w:w="1637" w:type="dxa"/>
            <w:vAlign w:val="center"/>
          </w:tcPr>
          <w:p w:rsidR="00F768AB" w:rsidRPr="00DC5AF5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姓名</w:t>
            </w:r>
          </w:p>
        </w:tc>
        <w:tc>
          <w:tcPr>
            <w:tcW w:w="1318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职务</w:t>
            </w:r>
          </w:p>
        </w:tc>
        <w:tc>
          <w:tcPr>
            <w:tcW w:w="1984" w:type="dxa"/>
            <w:vAlign w:val="center"/>
          </w:tcPr>
          <w:p w:rsidR="00F768AB" w:rsidRPr="0079752F" w:rsidRDefault="00F768AB" w:rsidP="005D2789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FF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电话</w:t>
            </w:r>
            <w:r w:rsidR="00DC5AF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（座机）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手机</w:t>
            </w: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邮箱</w:t>
            </w:r>
          </w:p>
        </w:tc>
      </w:tr>
      <w:tr w:rsidR="00F768AB" w:rsidRPr="001258F3" w:rsidTr="00DC5AF5">
        <w:trPr>
          <w:cantSplit/>
          <w:trHeight w:val="571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768AB" w:rsidRPr="00CE3223" w:rsidRDefault="00F768A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768AB" w:rsidRPr="00CE3223" w:rsidRDefault="00F768A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F768AB" w:rsidRPr="00CE3223" w:rsidRDefault="00F768A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DC5AF5">
        <w:trPr>
          <w:cantSplit/>
          <w:trHeight w:val="550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0B5F7A" w:rsidRPr="001258F3" w:rsidTr="00DC5AF5">
        <w:trPr>
          <w:cantSplit/>
          <w:trHeight w:val="573"/>
          <w:jc w:val="center"/>
        </w:trPr>
        <w:tc>
          <w:tcPr>
            <w:tcW w:w="1637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DE766C" w:rsidRPr="001258F3" w:rsidTr="00DC5AF5">
        <w:trPr>
          <w:cantSplit/>
          <w:trHeight w:val="552"/>
          <w:jc w:val="center"/>
        </w:trPr>
        <w:tc>
          <w:tcPr>
            <w:tcW w:w="1637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941684" w:rsidRPr="001258F3" w:rsidTr="007349A4">
        <w:trPr>
          <w:cantSplit/>
          <w:trHeight w:val="1386"/>
          <w:jc w:val="center"/>
        </w:trPr>
        <w:tc>
          <w:tcPr>
            <w:tcW w:w="2955" w:type="dxa"/>
            <w:gridSpan w:val="2"/>
            <w:vAlign w:val="center"/>
          </w:tcPr>
          <w:p w:rsidR="00941684" w:rsidRPr="00DC5AF5" w:rsidRDefault="00941684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E50BD6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酒店信息</w:t>
            </w:r>
          </w:p>
        </w:tc>
        <w:tc>
          <w:tcPr>
            <w:tcW w:w="6922" w:type="dxa"/>
            <w:gridSpan w:val="3"/>
            <w:vAlign w:val="center"/>
          </w:tcPr>
          <w:p w:rsidR="00566D7B" w:rsidRDefault="00566D7B" w:rsidP="00941684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16504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广州希尔顿逸林酒店</w:t>
            </w:r>
          </w:p>
          <w:p w:rsidR="00941684" w:rsidRDefault="00566D7B" w:rsidP="00941684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  <w:szCs w:val="21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地址：</w:t>
            </w:r>
            <w:r w:rsidR="00231045" w:rsidRPr="0016504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广州市越秀区东风路391号</w:t>
            </w:r>
            <w:r w:rsidR="0094168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</w:p>
          <w:p w:rsidR="00941684" w:rsidRPr="009B4FAF" w:rsidRDefault="00941684" w:rsidP="00941684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大床房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(</w:t>
            </w:r>
            <w:r w:rsidR="00E34DDB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含</w:t>
            </w:r>
            <w:r w:rsidR="009B088A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早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)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：</w:t>
            </w:r>
            <w:r w:rsidR="00165045">
              <w:rPr>
                <w:rFonts w:ascii="微软雅黑" w:eastAsia="微软雅黑" w:hAnsi="微软雅黑" w:cs="Arial" w:hint="eastAsia"/>
                <w:bCs/>
                <w:szCs w:val="21"/>
              </w:rPr>
              <w:t>850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元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共：</w:t>
            </w:r>
            <w:r w:rsidR="00566D7B" w:rsidRPr="00941684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间,入住日期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：</w:t>
            </w:r>
            <w:r w:rsidRPr="00941684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 </w:t>
            </w:r>
            <w:r w:rsidRPr="00941684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退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房日期</w:t>
            </w:r>
            <w:r w:rsidRPr="00941684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：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 </w:t>
            </w:r>
          </w:p>
          <w:p w:rsidR="00941684" w:rsidRPr="00CE3223" w:rsidRDefault="00941684" w:rsidP="00941684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双床房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(</w:t>
            </w:r>
            <w:r w:rsidR="00E34DDB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含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早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)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：</w:t>
            </w:r>
            <w:r w:rsidR="00165045">
              <w:rPr>
                <w:rFonts w:ascii="微软雅黑" w:eastAsia="微软雅黑" w:hAnsi="微软雅黑" w:cs="Arial" w:hint="eastAsia"/>
                <w:bCs/>
                <w:szCs w:val="21"/>
              </w:rPr>
              <w:t>900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元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共：</w:t>
            </w:r>
            <w:r w:rsidR="00566D7B" w:rsidRPr="00941684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间,入住日期</w:t>
            </w:r>
            <w:r w:rsidRPr="00A67116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：</w:t>
            </w:r>
            <w:r w:rsidRPr="00941684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退房日期</w:t>
            </w:r>
            <w:r w:rsidRPr="00941684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：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  </w:t>
            </w:r>
          </w:p>
          <w:p w:rsidR="00941684" w:rsidRPr="00CE3223" w:rsidRDefault="00941684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DC5AF5" w:rsidRPr="001258F3" w:rsidTr="00066343">
        <w:trPr>
          <w:cantSplit/>
          <w:trHeight w:val="688"/>
          <w:jc w:val="center"/>
        </w:trPr>
        <w:tc>
          <w:tcPr>
            <w:tcW w:w="2955" w:type="dxa"/>
            <w:gridSpan w:val="2"/>
            <w:vAlign w:val="center"/>
          </w:tcPr>
          <w:p w:rsidR="00DC5AF5" w:rsidRPr="00DC5AF5" w:rsidRDefault="00DC5AF5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 w:hint="eastAsia"/>
                <w:b/>
                <w:bCs/>
                <w:color w:val="000000"/>
                <w:szCs w:val="18"/>
              </w:rPr>
              <w:t>晚宴</w:t>
            </w:r>
          </w:p>
        </w:tc>
        <w:tc>
          <w:tcPr>
            <w:tcW w:w="6922" w:type="dxa"/>
            <w:gridSpan w:val="3"/>
            <w:vAlign w:val="center"/>
          </w:tcPr>
          <w:p w:rsidR="00DC5AF5" w:rsidRPr="00CE3223" w:rsidRDefault="00DC5AF5" w:rsidP="0023104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（是否参加晚宴）</w:t>
            </w:r>
            <w:r w:rsidR="0023104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 □是  □否 </w:t>
            </w:r>
          </w:p>
        </w:tc>
      </w:tr>
      <w:tr w:rsidR="00F768AB" w:rsidRPr="001258F3" w:rsidTr="00DC5AF5">
        <w:trPr>
          <w:cantSplit/>
          <w:trHeight w:val="2271"/>
          <w:jc w:val="center"/>
        </w:trPr>
        <w:tc>
          <w:tcPr>
            <w:tcW w:w="2955" w:type="dxa"/>
            <w:gridSpan w:val="2"/>
            <w:vMerge w:val="restart"/>
            <w:vAlign w:val="center"/>
          </w:tcPr>
          <w:p w:rsidR="00F768AB" w:rsidRPr="00D80DFC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w w:val="90"/>
                <w:szCs w:val="18"/>
              </w:rPr>
            </w:pPr>
            <w:r w:rsidRPr="00D80DFC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费用及账号</w:t>
            </w:r>
          </w:p>
        </w:tc>
        <w:tc>
          <w:tcPr>
            <w:tcW w:w="6922" w:type="dxa"/>
            <w:gridSpan w:val="3"/>
            <w:vAlign w:val="center"/>
          </w:tcPr>
          <w:p w:rsidR="00F768AB" w:rsidRDefault="00F768AB" w:rsidP="00A1272C">
            <w:pPr>
              <w:widowControl/>
              <w:adjustRightInd w:val="0"/>
              <w:snapToGrid w:val="0"/>
              <w:spacing w:beforeLines="50"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会议费：</w:t>
            </w:r>
          </w:p>
          <w:p w:rsidR="0010319F" w:rsidRPr="0010319F" w:rsidRDefault="0010319F" w:rsidP="0010319F">
            <w:pPr>
              <w:pStyle w:val="a6"/>
              <w:adjustRightInd w:val="0"/>
              <w:snapToGrid w:val="0"/>
              <w:spacing w:line="100" w:lineRule="atLeast"/>
              <w:rPr>
                <w:spacing w:val="-4"/>
              </w:rPr>
            </w:pPr>
            <w:r w:rsidRPr="0010319F">
              <w:rPr>
                <w:rFonts w:ascii="微软雅黑" w:eastAsia="微软雅黑" w:hAnsi="微软雅黑" w:cs="Arial" w:hint="eastAsia"/>
                <w:spacing w:val="-4"/>
              </w:rPr>
              <w:t>服装企业免参会费</w:t>
            </w:r>
            <w:bookmarkStart w:id="0" w:name="_GoBack"/>
            <w:bookmarkEnd w:id="0"/>
          </w:p>
          <w:p w:rsidR="00EC69F1" w:rsidRDefault="009860DC" w:rsidP="00572A35">
            <w:pPr>
              <w:pStyle w:val="a6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 w:hint="eastAsia"/>
                <w:spacing w:val="-4"/>
              </w:rPr>
            </w:pPr>
            <w:r>
              <w:rPr>
                <w:rFonts w:ascii="微软雅黑" w:eastAsia="微软雅黑" w:hAnsi="微软雅黑" w:cs="Arial" w:hint="eastAsia"/>
                <w:spacing w:val="-4"/>
              </w:rPr>
              <w:t>服装</w:t>
            </w:r>
            <w:r>
              <w:rPr>
                <w:rFonts w:ascii="微软雅黑" w:eastAsia="微软雅黑" w:hAnsi="微软雅黑" w:cs="Arial"/>
                <w:spacing w:val="-4"/>
              </w:rPr>
              <w:t>物流</w:t>
            </w:r>
            <w:r w:rsidR="00F01D46" w:rsidRPr="00F01D46">
              <w:rPr>
                <w:rFonts w:ascii="微软雅黑" w:eastAsia="微软雅黑" w:hAnsi="微软雅黑" w:cs="Arial" w:hint="eastAsia"/>
                <w:spacing w:val="-4"/>
              </w:rPr>
              <w:t>分会会员单位代表</w:t>
            </w:r>
            <w:r w:rsidR="000B5F7A">
              <w:rPr>
                <w:rFonts w:ascii="微软雅黑" w:eastAsia="微软雅黑" w:hAnsi="微软雅黑" w:cs="Arial"/>
                <w:spacing w:val="-4"/>
              </w:rPr>
              <w:t>20</w:t>
            </w:r>
            <w:r w:rsidR="00F01D46" w:rsidRPr="00F01D46">
              <w:rPr>
                <w:rFonts w:ascii="微软雅黑" w:eastAsia="微软雅黑" w:hAnsi="微软雅黑" w:cs="Arial" w:hint="eastAsia"/>
                <w:spacing w:val="-4"/>
              </w:rPr>
              <w:t>00元/人</w:t>
            </w:r>
          </w:p>
          <w:p w:rsidR="00A1272C" w:rsidRDefault="00A1272C" w:rsidP="00572A35">
            <w:pPr>
              <w:pStyle w:val="a6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>
              <w:rPr>
                <w:rFonts w:ascii="微软雅黑" w:eastAsia="微软雅黑" w:hAnsi="微软雅黑" w:cs="Arial" w:hint="eastAsia"/>
                <w:spacing w:val="-4"/>
              </w:rPr>
              <w:t>非会员单位代表3000元/人</w:t>
            </w:r>
          </w:p>
          <w:p w:rsidR="00F768AB" w:rsidRPr="00024BB0" w:rsidRDefault="00B677C2" w:rsidP="00572A35">
            <w:pPr>
              <w:pStyle w:val="a6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color w:val="000000"/>
                <w:spacing w:val="-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pacing w:val="-4"/>
              </w:rPr>
              <w:t>以上费用包含</w:t>
            </w:r>
            <w:r w:rsidR="004775F6">
              <w:rPr>
                <w:rFonts w:ascii="微软雅黑" w:eastAsia="微软雅黑" w:hAnsi="微软雅黑" w:cs="Arial" w:hint="eastAsia"/>
                <w:color w:val="000000"/>
                <w:spacing w:val="-4"/>
              </w:rPr>
              <w:t>会议</w:t>
            </w:r>
            <w:r>
              <w:rPr>
                <w:rFonts w:ascii="微软雅黑" w:eastAsia="微软雅黑" w:hAnsi="微软雅黑" w:cs="Arial" w:hint="eastAsia"/>
                <w:color w:val="000000"/>
                <w:spacing w:val="-4"/>
              </w:rPr>
              <w:t>参会费、资料费、餐费，不包含住宿费、交通费</w:t>
            </w:r>
          </w:p>
        </w:tc>
      </w:tr>
      <w:tr w:rsidR="00F768AB" w:rsidRPr="001258F3" w:rsidTr="00A56F92">
        <w:trPr>
          <w:cantSplit/>
          <w:trHeight w:val="1405"/>
          <w:jc w:val="center"/>
        </w:trPr>
        <w:tc>
          <w:tcPr>
            <w:tcW w:w="2955" w:type="dxa"/>
            <w:gridSpan w:val="2"/>
            <w:vMerge/>
            <w:vAlign w:val="center"/>
          </w:tcPr>
          <w:p w:rsidR="00F768AB" w:rsidRPr="00D80DFC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</w:p>
        </w:tc>
        <w:tc>
          <w:tcPr>
            <w:tcW w:w="6922" w:type="dxa"/>
            <w:gridSpan w:val="3"/>
            <w:vAlign w:val="center"/>
          </w:tcPr>
          <w:p w:rsidR="00F768AB" w:rsidRPr="00D80DFC" w:rsidRDefault="00F768AB" w:rsidP="00A1272C">
            <w:pPr>
              <w:widowControl/>
              <w:adjustRightInd w:val="0"/>
              <w:snapToGrid w:val="0"/>
              <w:spacing w:beforeLines="50"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>会议费</w:t>
            </w: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汇入以下账号:</w:t>
            </w:r>
          </w:p>
          <w:p w:rsidR="00F768AB" w:rsidRPr="000B5F7A" w:rsidRDefault="00F768AB" w:rsidP="00572A35">
            <w:pPr>
              <w:pStyle w:val="a6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 xml:space="preserve">收款单位：北京中物联会展有限公司   </w:t>
            </w:r>
          </w:p>
          <w:p w:rsidR="00F768AB" w:rsidRPr="002579A5" w:rsidRDefault="00F768AB" w:rsidP="00572A35">
            <w:pPr>
              <w:pStyle w:val="a6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开 户 行：工商银行北京礼士路支行</w:t>
            </w:r>
          </w:p>
          <w:p w:rsidR="00F768AB" w:rsidRPr="00D80DFC" w:rsidRDefault="00F768AB" w:rsidP="00572A35">
            <w:pPr>
              <w:pStyle w:val="a6"/>
              <w:adjustRightInd w:val="0"/>
              <w:snapToGrid w:val="0"/>
              <w:spacing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帐    号：0200003609201006574</w:t>
            </w:r>
          </w:p>
        </w:tc>
      </w:tr>
    </w:tbl>
    <w:p w:rsidR="00A1272C" w:rsidRPr="00B0284B" w:rsidRDefault="00A1272C" w:rsidP="00A1272C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24"/>
        </w:rPr>
        <w:t>注：请填写报名表后邮件至邮箱</w:t>
      </w:r>
      <w:hyperlink r:id="rId7" w:history="1">
        <w:r w:rsidRPr="00B0284B">
          <w:rPr>
            <w:rStyle w:val="a7"/>
            <w:rFonts w:ascii="仿宋" w:eastAsia="仿宋" w:hAnsi="仿宋"/>
            <w:sz w:val="28"/>
            <w:szCs w:val="28"/>
          </w:rPr>
          <w:t>fz5156@126.com</w:t>
        </w:r>
      </w:hyperlink>
    </w:p>
    <w:p w:rsidR="00A1272C" w:rsidRPr="00A1272C" w:rsidRDefault="00A1272C" w:rsidP="00A1272C">
      <w:pPr>
        <w:adjustRightInd w:val="0"/>
        <w:snapToGrid w:val="0"/>
        <w:spacing w:line="100" w:lineRule="atLeast"/>
        <w:rPr>
          <w:b/>
          <w:sz w:val="24"/>
        </w:rPr>
      </w:pPr>
    </w:p>
    <w:p w:rsidR="0059291C" w:rsidRPr="00A1272C" w:rsidRDefault="0059291C">
      <w:pPr>
        <w:adjustRightInd w:val="0"/>
        <w:snapToGrid w:val="0"/>
        <w:spacing w:line="100" w:lineRule="atLeast"/>
        <w:rPr>
          <w:b/>
          <w:sz w:val="24"/>
        </w:rPr>
      </w:pPr>
    </w:p>
    <w:sectPr w:rsidR="0059291C" w:rsidRPr="00A1272C" w:rsidSect="001666A3">
      <w:pgSz w:w="11906" w:h="16838"/>
      <w:pgMar w:top="426" w:right="1274" w:bottom="56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F79" w:rsidRDefault="00F94F79" w:rsidP="00A25333">
      <w:r>
        <w:separator/>
      </w:r>
    </w:p>
  </w:endnote>
  <w:endnote w:type="continuationSeparator" w:id="1">
    <w:p w:rsidR="00F94F79" w:rsidRDefault="00F94F79" w:rsidP="00A2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F79" w:rsidRDefault="00F94F79" w:rsidP="00A25333">
      <w:r>
        <w:separator/>
      </w:r>
    </w:p>
  </w:footnote>
  <w:footnote w:type="continuationSeparator" w:id="1">
    <w:p w:rsidR="00F94F79" w:rsidRDefault="00F94F79" w:rsidP="00A25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33B1D"/>
    <w:multiLevelType w:val="hybridMultilevel"/>
    <w:tmpl w:val="1324C9DC"/>
    <w:lvl w:ilvl="0" w:tplc="A13871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B229F1"/>
    <w:multiLevelType w:val="hybridMultilevel"/>
    <w:tmpl w:val="70981A20"/>
    <w:lvl w:ilvl="0" w:tplc="A13871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333"/>
    <w:rsid w:val="00040D12"/>
    <w:rsid w:val="00043052"/>
    <w:rsid w:val="00054E9A"/>
    <w:rsid w:val="00056BA4"/>
    <w:rsid w:val="000819B0"/>
    <w:rsid w:val="00097949"/>
    <w:rsid w:val="000A472C"/>
    <w:rsid w:val="000A6588"/>
    <w:rsid w:val="000B5F7A"/>
    <w:rsid w:val="000D7C3A"/>
    <w:rsid w:val="0010319F"/>
    <w:rsid w:val="001218E0"/>
    <w:rsid w:val="00140777"/>
    <w:rsid w:val="001467E0"/>
    <w:rsid w:val="00150846"/>
    <w:rsid w:val="00157088"/>
    <w:rsid w:val="00165045"/>
    <w:rsid w:val="001653AB"/>
    <w:rsid w:val="001666A3"/>
    <w:rsid w:val="001850C2"/>
    <w:rsid w:val="00196CCB"/>
    <w:rsid w:val="001A0A80"/>
    <w:rsid w:val="001E035A"/>
    <w:rsid w:val="0020217C"/>
    <w:rsid w:val="00204466"/>
    <w:rsid w:val="00204988"/>
    <w:rsid w:val="00223114"/>
    <w:rsid w:val="00231045"/>
    <w:rsid w:val="00231227"/>
    <w:rsid w:val="002329BA"/>
    <w:rsid w:val="00246E1D"/>
    <w:rsid w:val="00271F6A"/>
    <w:rsid w:val="00280A32"/>
    <w:rsid w:val="002848D5"/>
    <w:rsid w:val="002B329D"/>
    <w:rsid w:val="002C03E2"/>
    <w:rsid w:val="00304A09"/>
    <w:rsid w:val="00311443"/>
    <w:rsid w:val="00343EFE"/>
    <w:rsid w:val="00345D56"/>
    <w:rsid w:val="00357F11"/>
    <w:rsid w:val="00371F8E"/>
    <w:rsid w:val="00385EB3"/>
    <w:rsid w:val="003914BA"/>
    <w:rsid w:val="00393DA0"/>
    <w:rsid w:val="003953D9"/>
    <w:rsid w:val="00420AE6"/>
    <w:rsid w:val="00441444"/>
    <w:rsid w:val="00454765"/>
    <w:rsid w:val="0047165F"/>
    <w:rsid w:val="0047227C"/>
    <w:rsid w:val="004775F6"/>
    <w:rsid w:val="00483313"/>
    <w:rsid w:val="00484AF4"/>
    <w:rsid w:val="00497DCC"/>
    <w:rsid w:val="004D6440"/>
    <w:rsid w:val="0052716E"/>
    <w:rsid w:val="00533D48"/>
    <w:rsid w:val="00556072"/>
    <w:rsid w:val="00562717"/>
    <w:rsid w:val="00566BBB"/>
    <w:rsid w:val="00566D7B"/>
    <w:rsid w:val="00572A35"/>
    <w:rsid w:val="005865EE"/>
    <w:rsid w:val="0059291C"/>
    <w:rsid w:val="005D2789"/>
    <w:rsid w:val="005D312F"/>
    <w:rsid w:val="005E6434"/>
    <w:rsid w:val="005E6A5F"/>
    <w:rsid w:val="005F6DB2"/>
    <w:rsid w:val="006039ED"/>
    <w:rsid w:val="0061153C"/>
    <w:rsid w:val="00612F28"/>
    <w:rsid w:val="006272B2"/>
    <w:rsid w:val="00672245"/>
    <w:rsid w:val="006B3082"/>
    <w:rsid w:val="006F0766"/>
    <w:rsid w:val="006F7033"/>
    <w:rsid w:val="007464CA"/>
    <w:rsid w:val="00754527"/>
    <w:rsid w:val="00773BD9"/>
    <w:rsid w:val="00790DB0"/>
    <w:rsid w:val="00794246"/>
    <w:rsid w:val="0079752F"/>
    <w:rsid w:val="007A6628"/>
    <w:rsid w:val="007B3BA5"/>
    <w:rsid w:val="007C132F"/>
    <w:rsid w:val="007D2C41"/>
    <w:rsid w:val="007D34B6"/>
    <w:rsid w:val="007D604D"/>
    <w:rsid w:val="007F03CB"/>
    <w:rsid w:val="00813DBE"/>
    <w:rsid w:val="00814275"/>
    <w:rsid w:val="00864B15"/>
    <w:rsid w:val="008830A2"/>
    <w:rsid w:val="008B5876"/>
    <w:rsid w:val="008B709A"/>
    <w:rsid w:val="008D0CB4"/>
    <w:rsid w:val="008D2E74"/>
    <w:rsid w:val="008D56F5"/>
    <w:rsid w:val="008F52FD"/>
    <w:rsid w:val="00904C97"/>
    <w:rsid w:val="00916B49"/>
    <w:rsid w:val="00923843"/>
    <w:rsid w:val="00927282"/>
    <w:rsid w:val="0093551B"/>
    <w:rsid w:val="0094005F"/>
    <w:rsid w:val="00941684"/>
    <w:rsid w:val="009449BC"/>
    <w:rsid w:val="0096745D"/>
    <w:rsid w:val="009860DC"/>
    <w:rsid w:val="00987955"/>
    <w:rsid w:val="009B088A"/>
    <w:rsid w:val="009B3FD7"/>
    <w:rsid w:val="009B4FAF"/>
    <w:rsid w:val="009B5F94"/>
    <w:rsid w:val="009D2D78"/>
    <w:rsid w:val="009E3E4D"/>
    <w:rsid w:val="00A1272C"/>
    <w:rsid w:val="00A25333"/>
    <w:rsid w:val="00A36038"/>
    <w:rsid w:val="00A43207"/>
    <w:rsid w:val="00A5409D"/>
    <w:rsid w:val="00A56F92"/>
    <w:rsid w:val="00A605E9"/>
    <w:rsid w:val="00A733D0"/>
    <w:rsid w:val="00AA2D69"/>
    <w:rsid w:val="00AC5323"/>
    <w:rsid w:val="00AD2C56"/>
    <w:rsid w:val="00AD5747"/>
    <w:rsid w:val="00AD60D3"/>
    <w:rsid w:val="00AE1206"/>
    <w:rsid w:val="00B677C2"/>
    <w:rsid w:val="00BC7923"/>
    <w:rsid w:val="00C02AAF"/>
    <w:rsid w:val="00C27694"/>
    <w:rsid w:val="00C535CE"/>
    <w:rsid w:val="00C55DAD"/>
    <w:rsid w:val="00C6321D"/>
    <w:rsid w:val="00C75926"/>
    <w:rsid w:val="00D12E2C"/>
    <w:rsid w:val="00D33308"/>
    <w:rsid w:val="00D61F0C"/>
    <w:rsid w:val="00D847DA"/>
    <w:rsid w:val="00D901CB"/>
    <w:rsid w:val="00D95A6D"/>
    <w:rsid w:val="00DC5AF5"/>
    <w:rsid w:val="00DD4D3D"/>
    <w:rsid w:val="00DD55C6"/>
    <w:rsid w:val="00DE362C"/>
    <w:rsid w:val="00DE4982"/>
    <w:rsid w:val="00DE766C"/>
    <w:rsid w:val="00DF5DC7"/>
    <w:rsid w:val="00E274B7"/>
    <w:rsid w:val="00E34DDB"/>
    <w:rsid w:val="00E402F9"/>
    <w:rsid w:val="00E43F4B"/>
    <w:rsid w:val="00E74AC3"/>
    <w:rsid w:val="00E7528B"/>
    <w:rsid w:val="00E761C7"/>
    <w:rsid w:val="00E92A62"/>
    <w:rsid w:val="00EC40D1"/>
    <w:rsid w:val="00EC69F1"/>
    <w:rsid w:val="00EE63B8"/>
    <w:rsid w:val="00F01D46"/>
    <w:rsid w:val="00F05A3C"/>
    <w:rsid w:val="00F10BF5"/>
    <w:rsid w:val="00F20EE1"/>
    <w:rsid w:val="00F30F01"/>
    <w:rsid w:val="00F36494"/>
    <w:rsid w:val="00F56BB2"/>
    <w:rsid w:val="00F75E94"/>
    <w:rsid w:val="00F768AB"/>
    <w:rsid w:val="00F834A1"/>
    <w:rsid w:val="00F94F79"/>
    <w:rsid w:val="00F95E24"/>
    <w:rsid w:val="00FA5664"/>
    <w:rsid w:val="00FE3814"/>
    <w:rsid w:val="00FF25A1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3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333"/>
    <w:rPr>
      <w:sz w:val="18"/>
      <w:szCs w:val="18"/>
    </w:rPr>
  </w:style>
  <w:style w:type="paragraph" w:styleId="a5">
    <w:name w:val="List Paragraph"/>
    <w:basedOn w:val="a"/>
    <w:uiPriority w:val="34"/>
    <w:qFormat/>
    <w:rsid w:val="00A25333"/>
    <w:pPr>
      <w:ind w:firstLineChars="200" w:firstLine="420"/>
    </w:pPr>
  </w:style>
  <w:style w:type="character" w:customStyle="1" w:styleId="bodytext1">
    <w:name w:val="bodytext1"/>
    <w:basedOn w:val="a0"/>
    <w:rsid w:val="00A25333"/>
    <w:rPr>
      <w:rFonts w:ascii="Arial" w:hAnsi="Arial" w:cs="Arial" w:hint="default"/>
      <w:b w:val="0"/>
      <w:bCs w:val="0"/>
      <w:strike w:val="0"/>
      <w:dstrike w:val="0"/>
      <w:color w:val="446762"/>
      <w:sz w:val="18"/>
      <w:szCs w:val="18"/>
      <w:u w:val="none"/>
      <w:effect w:val="none"/>
    </w:rPr>
  </w:style>
  <w:style w:type="paragraph" w:styleId="a6">
    <w:name w:val="Plain Text"/>
    <w:basedOn w:val="a"/>
    <w:link w:val="Char1"/>
    <w:rsid w:val="00304A0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04A09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8D2E74"/>
  </w:style>
  <w:style w:type="paragraph" w:customStyle="1" w:styleId="Default">
    <w:name w:val="Default"/>
    <w:rsid w:val="00813DB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B5F7A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B5F7A"/>
    <w:rPr>
      <w:color w:val="808080"/>
      <w:shd w:val="clear" w:color="auto" w:fill="E6E6E6"/>
    </w:rPr>
  </w:style>
  <w:style w:type="character" w:customStyle="1" w:styleId="2">
    <w:name w:val="未处理的提及2"/>
    <w:basedOn w:val="a0"/>
    <w:uiPriority w:val="99"/>
    <w:semiHidden/>
    <w:unhideWhenUsed/>
    <w:rsid w:val="00F3649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z5156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95</cp:revision>
  <dcterms:created xsi:type="dcterms:W3CDTF">2016-07-11T05:52:00Z</dcterms:created>
  <dcterms:modified xsi:type="dcterms:W3CDTF">2019-02-27T04:18:00Z</dcterms:modified>
</cp:coreProperties>
</file>