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附件1</w:t>
      </w:r>
    </w:p>
    <w:p>
      <w:pPr>
        <w:rPr>
          <w:rFonts w:ascii="Times New Roman" w:hAnsi="Times New Roman" w:eastAsia="仿宋_GB2312"/>
          <w:sz w:val="32"/>
        </w:rPr>
      </w:pPr>
    </w:p>
    <w:p>
      <w:pPr>
        <w:jc w:val="center"/>
        <w:rPr>
          <w:rFonts w:ascii="Times New Roman" w:hAnsi="Times New Roman" w:eastAsia="方正小标宋简体"/>
          <w:b/>
          <w:bCs/>
          <w:sz w:val="40"/>
          <w:szCs w:val="40"/>
        </w:rPr>
      </w:pPr>
      <w:r>
        <w:rPr>
          <w:rFonts w:ascii="Times New Roman" w:hAnsi="Times New Roman" w:eastAsia="方正小标宋简体"/>
          <w:b/>
          <w:bCs/>
          <w:sz w:val="40"/>
          <w:szCs w:val="40"/>
        </w:rPr>
        <w:t>全国交通技术能手参评职业（工种）范围</w:t>
      </w:r>
    </w:p>
    <w:p>
      <w:pPr>
        <w:spacing w:line="560" w:lineRule="exact"/>
        <w:jc w:val="center"/>
        <w:rPr>
          <w:rFonts w:ascii="楷体_GB2312" w:hAnsi="楷体_GB2312" w:eastAsia="楷体_GB2312" w:cs="楷体_GB2312"/>
          <w:sz w:val="32"/>
        </w:rPr>
      </w:pPr>
      <w:r>
        <w:rPr>
          <w:rFonts w:hint="eastAsia" w:ascii="楷体_GB2312" w:hAnsi="楷体_GB2312" w:eastAsia="楷体_GB2312" w:cs="楷体_GB2312"/>
          <w:sz w:val="32"/>
        </w:rPr>
        <w:t>（道路运输类）</w:t>
      </w:r>
    </w:p>
    <w:p>
      <w:pPr>
        <w:spacing w:line="560" w:lineRule="exact"/>
        <w:jc w:val="center"/>
        <w:rPr>
          <w:rFonts w:ascii="楷体_GB2312" w:hAnsi="楷体_GB2312" w:eastAsia="楷体_GB2312" w:cs="楷体_GB2312"/>
          <w:sz w:val="32"/>
        </w:rPr>
      </w:pPr>
    </w:p>
    <w:tbl>
      <w:tblPr>
        <w:tblStyle w:val="4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3022"/>
        <w:gridCol w:w="967"/>
        <w:gridCol w:w="3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tblHeader/>
          <w:jc w:val="center"/>
        </w:trPr>
        <w:tc>
          <w:tcPr>
            <w:tcW w:w="9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序号</w:t>
            </w:r>
          </w:p>
        </w:tc>
        <w:tc>
          <w:tcPr>
            <w:tcW w:w="30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职业名称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序号</w:t>
            </w:r>
          </w:p>
        </w:tc>
        <w:tc>
          <w:tcPr>
            <w:tcW w:w="35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工种名称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14</w:t>
            </w:r>
          </w:p>
        </w:tc>
        <w:tc>
          <w:tcPr>
            <w:tcW w:w="30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危险货物运输作业员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47</w:t>
            </w:r>
          </w:p>
        </w:tc>
        <w:tc>
          <w:tcPr>
            <w:tcW w:w="35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道路危险货物运输员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34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16</w:t>
            </w:r>
          </w:p>
        </w:tc>
        <w:tc>
          <w:tcPr>
            <w:tcW w:w="3022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道路货运汽车驾驶员</w:t>
            </w: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52</w:t>
            </w:r>
          </w:p>
        </w:tc>
        <w:tc>
          <w:tcPr>
            <w:tcW w:w="35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货运汽车司机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302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53</w:t>
            </w:r>
          </w:p>
        </w:tc>
        <w:tc>
          <w:tcPr>
            <w:tcW w:w="35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低速载货汽车司机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302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54</w:t>
            </w:r>
          </w:p>
        </w:tc>
        <w:tc>
          <w:tcPr>
            <w:tcW w:w="35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超重型汽车列车司机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34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302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96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55</w:t>
            </w:r>
          </w:p>
        </w:tc>
        <w:tc>
          <w:tcPr>
            <w:tcW w:w="35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超重型汽车列车挂车工</w:t>
            </w:r>
          </w:p>
        </w:tc>
      </w:tr>
    </w:tbl>
    <w:p>
      <w:pPr>
        <w:rPr>
          <w:rFonts w:hint="eastAsia"/>
          <w:b/>
          <w:bCs/>
          <w:lang w:eastAsia="zh-CN"/>
        </w:rPr>
      </w:pPr>
    </w:p>
    <w:p>
      <w:pPr>
        <w:rPr>
          <w:rFonts w:hint="eastAsia" w:eastAsia="宋体"/>
          <w:b/>
          <w:bCs/>
          <w:lang w:eastAsia="zh-CN"/>
        </w:rPr>
      </w:pPr>
      <w:bookmarkStart w:id="0" w:name="_GoBack"/>
      <w:bookmarkEnd w:id="0"/>
      <w:r>
        <w:rPr>
          <w:rFonts w:hint="eastAsia"/>
          <w:b/>
          <w:bCs/>
          <w:lang w:eastAsia="zh-CN"/>
        </w:rPr>
        <w:t>备注：中国物流与采购联合会推荐参评职业（工种）范围</w:t>
      </w:r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top"/>
    </w:pPr>
    <w:r>
      <w:rPr>
        <w:rFonts w:hint="eastAsia" w:ascii="宋体" w:hAnsi="宋体"/>
        <w:sz w:val="28"/>
      </w:rPr>
      <w:fldChar w:fldCharType="begin"/>
    </w:r>
    <w:r>
      <w:rPr>
        <w:rStyle w:val="6"/>
        <w:rFonts w:hint="eastAsia" w:ascii="宋体" w:hAnsi="宋体"/>
        <w:sz w:val="28"/>
      </w:rPr>
      <w:instrText xml:space="preserve"> PAGE  </w:instrText>
    </w:r>
    <w:r>
      <w:rPr>
        <w:rFonts w:hint="eastAsia" w:ascii="宋体" w:hAnsi="宋体"/>
        <w:sz w:val="28"/>
      </w:rPr>
      <w:fldChar w:fldCharType="separate"/>
    </w:r>
    <w:r>
      <w:rPr>
        <w:rStyle w:val="6"/>
        <w:rFonts w:ascii="宋体" w:hAnsi="宋体"/>
        <w:sz w:val="28"/>
      </w:rPr>
      <w:t>- 2 -</w:t>
    </w:r>
    <w:r>
      <w:rPr>
        <w:rFonts w:hint="eastAsia" w:ascii="宋体" w:hAnsi="宋体"/>
        <w:sz w:val="28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D20BD"/>
    <w:rsid w:val="00B1145D"/>
    <w:rsid w:val="00D3475E"/>
    <w:rsid w:val="00EC18DB"/>
    <w:rsid w:val="1249624F"/>
    <w:rsid w:val="4E1D20BD"/>
    <w:rsid w:val="56AA4703"/>
    <w:rsid w:val="5ED0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181</Words>
  <Characters>1034</Characters>
  <Lines>8</Lines>
  <Paragraphs>2</Paragraphs>
  <TotalTime>13</TotalTime>
  <ScaleCrop>false</ScaleCrop>
  <LinksUpToDate>false</LinksUpToDate>
  <CharactersWithSpaces>1213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2019-08-05T09:02:00Z</dcterms:created>
  <dc:creator>ljc</dc:creator>
  <cp:lastModifiedBy>唐香香</cp:lastModifiedBy>
  <dcterms:modified xsi:type="dcterms:W3CDTF">2021-08-10T06:54:14Z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1A11076E168D477C996917E6F405C4EF</vt:lpwstr>
  </property>
</Properties>
</file>